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5D" w:rsidRPr="0059073F" w:rsidRDefault="0010065D" w:rsidP="0059073F">
      <w:pPr>
        <w:spacing w:after="0"/>
        <w:jc w:val="center"/>
        <w:rPr>
          <w:b/>
          <w:color w:val="FF0000"/>
        </w:rPr>
      </w:pPr>
      <w:bookmarkStart w:id="0" w:name="_GoBack"/>
      <w:bookmarkEnd w:id="0"/>
      <w:r w:rsidRPr="0059073F">
        <w:rPr>
          <w:b/>
          <w:color w:val="FF0000"/>
        </w:rPr>
        <w:t>BOZZA DI PROVVEDIMENTO</w:t>
      </w:r>
    </w:p>
    <w:p w:rsidR="0010065D" w:rsidRDefault="0010065D" w:rsidP="0010065D">
      <w:pPr>
        <w:jc w:val="center"/>
        <w:rPr>
          <w:b/>
        </w:rPr>
      </w:pPr>
      <w:r>
        <w:rPr>
          <w:b/>
        </w:rPr>
        <w:t>Istituto ……………………………….</w:t>
      </w:r>
    </w:p>
    <w:p w:rsidR="0010065D" w:rsidRPr="0010065D" w:rsidRDefault="0010065D" w:rsidP="0010065D">
      <w:proofErr w:type="spellStart"/>
      <w:r w:rsidRPr="0010065D">
        <w:t>Prot</w:t>
      </w:r>
      <w:proofErr w:type="spellEnd"/>
      <w:r w:rsidRPr="0010065D">
        <w:t>. n. ……………</w:t>
      </w:r>
      <w:r w:rsidRPr="0010065D">
        <w:tab/>
      </w:r>
      <w:r w:rsidRPr="0010065D">
        <w:tab/>
      </w:r>
      <w:r w:rsidRPr="0010065D">
        <w:tab/>
      </w:r>
      <w:r w:rsidRPr="0010065D">
        <w:tab/>
      </w:r>
      <w:r w:rsidRPr="0010065D">
        <w:tab/>
      </w:r>
      <w:r w:rsidRPr="0010065D">
        <w:tab/>
      </w:r>
      <w:r w:rsidRPr="0010065D">
        <w:tab/>
      </w:r>
      <w:r w:rsidRPr="0010065D">
        <w:tab/>
        <w:t>……………….. ../../….</w:t>
      </w:r>
    </w:p>
    <w:p w:rsidR="0010065D" w:rsidRPr="006677B1" w:rsidRDefault="006677B1"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677B1">
        <w:t>Alle famiglie</w:t>
      </w:r>
    </w:p>
    <w:p w:rsidR="006677B1" w:rsidRPr="006677B1" w:rsidRDefault="006677B1" w:rsidP="006677B1">
      <w:pPr>
        <w:ind w:left="4956" w:firstLine="708"/>
      </w:pPr>
      <w:r w:rsidRPr="006677B1">
        <w:t>Al personale</w:t>
      </w:r>
      <w:r w:rsidR="00690D68">
        <w:t xml:space="preserve"> docente e non docente</w:t>
      </w:r>
    </w:p>
    <w:p w:rsidR="006677B1" w:rsidRPr="006677B1" w:rsidRDefault="006677B1" w:rsidP="006677B1">
      <w:pPr>
        <w:ind w:left="4956" w:firstLine="708"/>
      </w:pPr>
      <w:r w:rsidRPr="006677B1">
        <w:t>All’USR Lombardia</w:t>
      </w:r>
    </w:p>
    <w:p w:rsidR="006677B1" w:rsidRPr="006677B1" w:rsidRDefault="006677B1" w:rsidP="006677B1">
      <w:pPr>
        <w:ind w:left="4956" w:firstLine="708"/>
      </w:pPr>
      <w:r w:rsidRPr="006677B1">
        <w:t>All’UST di ……………</w:t>
      </w:r>
    </w:p>
    <w:p w:rsidR="006677B1" w:rsidRPr="006677B1" w:rsidRDefault="006677B1" w:rsidP="006677B1">
      <w:pPr>
        <w:ind w:left="4956" w:firstLine="708"/>
      </w:pPr>
      <w:r w:rsidRPr="006677B1">
        <w:t>Al Comune/Alla provincia di …………….</w:t>
      </w:r>
    </w:p>
    <w:p w:rsidR="006677B1" w:rsidRDefault="006677B1" w:rsidP="006677B1">
      <w:pPr>
        <w:ind w:left="4956" w:firstLine="708"/>
      </w:pPr>
      <w:r w:rsidRPr="006677B1">
        <w:t>Alla RSU</w:t>
      </w:r>
    </w:p>
    <w:p w:rsidR="006677B1" w:rsidRDefault="006677B1" w:rsidP="00430378">
      <w:pPr>
        <w:ind w:left="4956" w:firstLine="708"/>
      </w:pPr>
    </w:p>
    <w:p w:rsidR="00430378" w:rsidRPr="006677B1" w:rsidRDefault="00430378" w:rsidP="00430378">
      <w:r>
        <w:t>Oggetto: Disposizioni urgenti in applicazione del DP</w:t>
      </w:r>
      <w:r w:rsidR="00633342">
        <w:t>C</w:t>
      </w:r>
      <w:r>
        <w:t>M 11 marzo 2020</w:t>
      </w:r>
      <w:r w:rsidR="004C1756">
        <w:t>, circa l’organizzazione del servizio nell’Istituto ………………………………………. a decorrere dal ……………….. e fino al 25.03.2020</w:t>
      </w:r>
    </w:p>
    <w:p w:rsidR="0010065D" w:rsidRDefault="0010065D" w:rsidP="0010065D">
      <w:pPr>
        <w:jc w:val="center"/>
        <w:rPr>
          <w:b/>
        </w:rPr>
      </w:pPr>
      <w:r>
        <w:rPr>
          <w:b/>
        </w:rPr>
        <w:t>Il Dirigente scolastico</w:t>
      </w:r>
    </w:p>
    <w:p w:rsidR="004C1756" w:rsidRPr="004C1756" w:rsidRDefault="004C1756" w:rsidP="004C1756">
      <w:r>
        <w:rPr>
          <w:b/>
        </w:rPr>
        <w:t xml:space="preserve">Visto </w:t>
      </w:r>
      <w:r>
        <w:t>l’art. 25 del D.lgs. n. 165/2001 che attribuisce ai Dirigenti scolastici la competenza organizzativa dell’attività delle istituzioni scolastiche, affinché sia garantito il servizio pubblico d’istruzione;</w:t>
      </w:r>
    </w:p>
    <w:p w:rsidR="0013139D" w:rsidRDefault="00A137C2">
      <w:r w:rsidRPr="00A137C2">
        <w:rPr>
          <w:b/>
        </w:rPr>
        <w:t>Considerata</w:t>
      </w:r>
      <w:r>
        <w:t xml:space="preserve"> la gravità dell’emergenza epidemiologica registrata nella regione Lombardia</w:t>
      </w:r>
      <w:r w:rsidR="004C1756">
        <w:t xml:space="preserve"> e le misure di profilassi impartite;</w:t>
      </w:r>
    </w:p>
    <w:p w:rsidR="00A137C2" w:rsidRDefault="00A137C2">
      <w:r w:rsidRPr="00A137C2">
        <w:rPr>
          <w:b/>
        </w:rPr>
        <w:t>Ritenuto</w:t>
      </w:r>
      <w:r>
        <w:t xml:space="preserve"> che il contagio si stia </w:t>
      </w:r>
      <w:r w:rsidR="005C500C">
        <w:t>diffondendo</w:t>
      </w:r>
      <w:r>
        <w:t xml:space="preserve"> soprattutto nelle occasioni di trasferimento da luogo a luogo e d</w:t>
      </w:r>
      <w:r w:rsidR="0020444D">
        <w:t>i</w:t>
      </w:r>
      <w:r>
        <w:t xml:space="preserve"> </w:t>
      </w:r>
      <w:r w:rsidR="00690D68">
        <w:t xml:space="preserve">prossimità </w:t>
      </w:r>
      <w:r w:rsidR="0020444D">
        <w:t>con</w:t>
      </w:r>
      <w:r>
        <w:t xml:space="preserve"> altre persone</w:t>
      </w:r>
      <w:r w:rsidR="004C1756">
        <w:t>;</w:t>
      </w:r>
    </w:p>
    <w:p w:rsidR="00A137C2" w:rsidRDefault="00A137C2">
      <w:r w:rsidRPr="00A137C2">
        <w:rPr>
          <w:b/>
        </w:rPr>
        <w:t>Condividendo</w:t>
      </w:r>
      <w:r>
        <w:t xml:space="preserve"> la raccomandazione ripetuta a tutti i livelli che la pri</w:t>
      </w:r>
      <w:r w:rsidR="005C500C">
        <w:t xml:space="preserve">ncipale </w:t>
      </w:r>
      <w:r>
        <w:t xml:space="preserve">forma di prevenzione </w:t>
      </w:r>
      <w:r w:rsidR="0020444D">
        <w:t xml:space="preserve">dai rischi di contagio </w:t>
      </w:r>
      <w:r>
        <w:t>consiste nello stare a casa</w:t>
      </w:r>
      <w:r w:rsidR="004C1756">
        <w:t>;</w:t>
      </w:r>
    </w:p>
    <w:p w:rsidR="00A137C2" w:rsidRDefault="00A137C2">
      <w:r w:rsidRPr="00A137C2">
        <w:rPr>
          <w:b/>
        </w:rPr>
        <w:t>Verificato</w:t>
      </w:r>
      <w:r>
        <w:t xml:space="preserve"> che l’ultimo DPCM </w:t>
      </w:r>
      <w:r w:rsidR="002C4374">
        <w:t>dell’11 marzo</w:t>
      </w:r>
      <w:r w:rsidR="0020444D">
        <w:t>,</w:t>
      </w:r>
      <w:r w:rsidR="002C4374">
        <w:t xml:space="preserve"> </w:t>
      </w:r>
      <w:r>
        <w:t xml:space="preserve">emanato dal Governo </w:t>
      </w:r>
      <w:r w:rsidR="002C4374">
        <w:t>tra le misure urgenti di contenimento del contagio sull’intero territorio nazionale</w:t>
      </w:r>
      <w:r w:rsidR="0020444D">
        <w:t>,</w:t>
      </w:r>
      <w:r w:rsidR="002C4374">
        <w:t xml:space="preserve"> comprende la </w:t>
      </w:r>
      <w:r w:rsidR="002C4374" w:rsidRPr="004C1756">
        <w:rPr>
          <w:i/>
        </w:rPr>
        <w:t>raccomandazione “Per tutte le attività non sospese si esorta al massimo utilizzo delle modalità di lavoro agile”</w:t>
      </w:r>
      <w:r w:rsidR="004C1756">
        <w:t>;</w:t>
      </w:r>
    </w:p>
    <w:p w:rsidR="002C4374" w:rsidRDefault="002C4374">
      <w:r w:rsidRPr="002C4374">
        <w:rPr>
          <w:b/>
        </w:rPr>
        <w:t>Ritenuto</w:t>
      </w:r>
      <w:r>
        <w:t xml:space="preserve"> che tra le responsabilità dei Dirigenti scolastici vada inclusa anche la tutela della salute del personale, oltre che della propria,</w:t>
      </w:r>
    </w:p>
    <w:p w:rsidR="002C4374" w:rsidRDefault="0020444D">
      <w:r>
        <w:rPr>
          <w:b/>
        </w:rPr>
        <w:t xml:space="preserve">Tenuto conto </w:t>
      </w:r>
      <w:r w:rsidR="004C1756" w:rsidRPr="004C1756">
        <w:t>,</w:t>
      </w:r>
      <w:r w:rsidR="004C1756">
        <w:rPr>
          <w:b/>
        </w:rPr>
        <w:t xml:space="preserve"> </w:t>
      </w:r>
      <w:r w:rsidR="004C1756" w:rsidRPr="004C1756">
        <w:t>da un lato,</w:t>
      </w:r>
      <w:r w:rsidR="004C1756">
        <w:rPr>
          <w:b/>
        </w:rPr>
        <w:t xml:space="preserve"> </w:t>
      </w:r>
      <w:r>
        <w:t>del</w:t>
      </w:r>
      <w:r w:rsidR="002C4374">
        <w:t>la natura di servizio pubblico essenziale attribuita dalle norme al servizio scolastico</w:t>
      </w:r>
      <w:r w:rsidR="00690D68">
        <w:t>,</w:t>
      </w:r>
      <w:r w:rsidR="004C1756">
        <w:t xml:space="preserve"> e dall’altro, della necessità di minimizzare, in questa fase emergenziale, le presenze fisiche nella sede di lavoro;</w:t>
      </w:r>
    </w:p>
    <w:p w:rsidR="004C1756" w:rsidRPr="00BF06AB" w:rsidRDefault="004C1756">
      <w:r w:rsidRPr="004C1756">
        <w:rPr>
          <w:b/>
        </w:rPr>
        <w:t>Ritenuto</w:t>
      </w:r>
      <w:r>
        <w:rPr>
          <w:b/>
        </w:rPr>
        <w:t xml:space="preserve"> </w:t>
      </w:r>
      <w:r>
        <w:t xml:space="preserve"> che le sole attività indifferibili da rendere in presenza sono le seguenti ….. </w:t>
      </w:r>
      <w:r>
        <w:rPr>
          <w:color w:val="FF0000"/>
        </w:rPr>
        <w:t>(ad. es, sottoscrizione contratti di supplenza, consegna istanze, ritiro certificati in forma cartacea, ritiro posta cartacea, verifica dell’integrità delle strutture e dei beni,…)</w:t>
      </w:r>
      <w:r w:rsidR="00BF06AB">
        <w:t>;</w:t>
      </w:r>
    </w:p>
    <w:p w:rsidR="0010065D" w:rsidRPr="00FB2F46" w:rsidRDefault="004C1756" w:rsidP="0020444D">
      <w:pPr>
        <w:jc w:val="center"/>
        <w:rPr>
          <w:b/>
        </w:rPr>
      </w:pPr>
      <w:r>
        <w:rPr>
          <w:b/>
        </w:rPr>
        <w:t>dispone</w:t>
      </w:r>
    </w:p>
    <w:p w:rsidR="00430378" w:rsidRDefault="00430378" w:rsidP="00430378">
      <w:pPr>
        <w:spacing w:after="0"/>
      </w:pPr>
      <w:r>
        <w:lastRenderedPageBreak/>
        <w:t xml:space="preserve">al fine di </w:t>
      </w:r>
      <w:r w:rsidRPr="0010065D">
        <w:t xml:space="preserve">tutelare </w:t>
      </w:r>
      <w:r w:rsidR="004B12FD">
        <w:t>nelle forme prescritte</w:t>
      </w:r>
      <w:r w:rsidRPr="0010065D">
        <w:t xml:space="preserve"> la salute e la sicurezza di tutto il personale scolastico</w:t>
      </w:r>
      <w:r w:rsidR="004B12FD">
        <w:t xml:space="preserve"> e degli utenti stessi</w:t>
      </w:r>
      <w:r>
        <w:t xml:space="preserve">, </w:t>
      </w:r>
      <w:r w:rsidR="004B12FD">
        <w:t xml:space="preserve">in ottemperanza del DPCM citato in premessa, che </w:t>
      </w:r>
      <w:r w:rsidR="0010065D">
        <w:t>da</w:t>
      </w:r>
      <w:r>
        <w:t>l giorno …………..</w:t>
      </w:r>
      <w:r w:rsidR="0010065D">
        <w:t>, … marzo 2020, e fino al 25 marzo</w:t>
      </w:r>
      <w:r w:rsidR="005C500C">
        <w:t xml:space="preserve"> p.v.</w:t>
      </w:r>
      <w:r w:rsidR="0010065D">
        <w:t xml:space="preserve"> (come da DP</w:t>
      </w:r>
      <w:r>
        <w:t>C</w:t>
      </w:r>
      <w:r w:rsidR="0010065D">
        <w:t xml:space="preserve">M </w:t>
      </w:r>
      <w:r w:rsidR="006677B1">
        <w:t>de</w:t>
      </w:r>
      <w:r w:rsidR="0010065D">
        <w:t>ll’11 marzo)</w:t>
      </w:r>
    </w:p>
    <w:p w:rsidR="004B12FD" w:rsidRDefault="004B12FD" w:rsidP="004B12FD">
      <w:pPr>
        <w:pStyle w:val="Paragrafoelenco"/>
        <w:numPr>
          <w:ilvl w:val="0"/>
          <w:numId w:val="2"/>
        </w:numPr>
        <w:spacing w:after="0"/>
      </w:pPr>
      <w:r>
        <w:t>le attività didattiche proseguano in modalità a distanza;</w:t>
      </w:r>
    </w:p>
    <w:p w:rsidR="00430378" w:rsidRDefault="00430378" w:rsidP="00430378">
      <w:pPr>
        <w:pStyle w:val="Paragrafoelenco"/>
        <w:numPr>
          <w:ilvl w:val="0"/>
          <w:numId w:val="2"/>
        </w:numPr>
      </w:pPr>
      <w:r>
        <w:t xml:space="preserve">non </w:t>
      </w:r>
      <w:r w:rsidR="004B12FD">
        <w:t>sia</w:t>
      </w:r>
      <w:r>
        <w:t xml:space="preserve"> più ricevuto il pubblico in presenza</w:t>
      </w:r>
      <w:r w:rsidR="004B12FD">
        <w:t>, con le sole eccezioni riportate in premessa</w:t>
      </w:r>
      <w:r>
        <w:t>;</w:t>
      </w:r>
    </w:p>
    <w:p w:rsidR="004B12FD" w:rsidRDefault="0010065D" w:rsidP="00430378">
      <w:pPr>
        <w:pStyle w:val="Paragrafoelenco"/>
        <w:numPr>
          <w:ilvl w:val="0"/>
          <w:numId w:val="2"/>
        </w:numPr>
      </w:pPr>
      <w:r>
        <w:t>gli uffici amministrativi dell’Istituto oper</w:t>
      </w:r>
      <w:r w:rsidR="004B12FD">
        <w:t>i</w:t>
      </w:r>
      <w:r>
        <w:t xml:space="preserve">no da remoto secondo la modalità del lavoro agile, </w:t>
      </w:r>
      <w:r w:rsidR="0020444D">
        <w:t>in applicazione del</w:t>
      </w:r>
      <w:r>
        <w:t>le indicazioni contenute nello DPCM già richiamat</w:t>
      </w:r>
      <w:r w:rsidR="0020444D">
        <w:t>o in premessa</w:t>
      </w:r>
      <w:r w:rsidR="004B12FD">
        <w:t>;</w:t>
      </w:r>
    </w:p>
    <w:p w:rsidR="0010065D" w:rsidRDefault="004B12FD" w:rsidP="00430378">
      <w:pPr>
        <w:pStyle w:val="Paragrafoelenco"/>
        <w:numPr>
          <w:ilvl w:val="0"/>
          <w:numId w:val="2"/>
        </w:numPr>
      </w:pPr>
      <w:r>
        <w:t xml:space="preserve">i servizi erogabili solo in presenza, come sopra specificato, siano garantiti su appuntamento; tramite richiesta da inoltrare …………………………… </w:t>
      </w:r>
      <w:r>
        <w:rPr>
          <w:color w:val="FF0000"/>
        </w:rPr>
        <w:t>(specificare il canale di trasmissione)</w:t>
      </w:r>
      <w:r w:rsidR="0010065D">
        <w:t xml:space="preserve"> </w:t>
      </w:r>
      <w:r>
        <w:t>.</w:t>
      </w:r>
    </w:p>
    <w:p w:rsidR="005C500C" w:rsidRPr="00FB2F46" w:rsidRDefault="006677B1" w:rsidP="005C500C">
      <w:pPr>
        <w:rPr>
          <w:color w:val="FF0000"/>
        </w:rPr>
      </w:pPr>
      <w:r>
        <w:t xml:space="preserve">Le </w:t>
      </w:r>
      <w:r w:rsidR="00AB43FF">
        <w:t>esigenze degli utenti</w:t>
      </w:r>
      <w:r>
        <w:t xml:space="preserve"> saranno soddisfatte a distanza, attraverso comunicazioni e-mail che potranno essere indirizzate </w:t>
      </w:r>
      <w:r w:rsidR="00F019EF">
        <w:t xml:space="preserve">in rapporto ai </w:t>
      </w:r>
      <w:r>
        <w:t>settori di competenza</w:t>
      </w:r>
      <w:r w:rsidR="005C500C">
        <w:t xml:space="preserve"> di seguito indicati.</w:t>
      </w:r>
      <w:r w:rsidR="005C500C" w:rsidRPr="005C500C">
        <w:rPr>
          <w:color w:val="FF0000"/>
        </w:rPr>
        <w:t xml:space="preserve"> </w:t>
      </w:r>
      <w:r w:rsidR="005C500C" w:rsidRPr="00FB2F46">
        <w:rPr>
          <w:color w:val="FF0000"/>
        </w:rPr>
        <w:t>(valutare anche l’ipotesi di deviare le chiamate</w:t>
      </w:r>
      <w:r w:rsidR="005C500C">
        <w:rPr>
          <w:color w:val="FF0000"/>
        </w:rPr>
        <w:t xml:space="preserve"> che arrivano sul numero fisso della scuola su un cellulare</w:t>
      </w:r>
      <w:r w:rsidR="005C500C" w:rsidRPr="00FB2F46">
        <w:rPr>
          <w:color w:val="FF0000"/>
        </w:rPr>
        <w:t>)</w:t>
      </w:r>
    </w:p>
    <w:p w:rsidR="006677B1" w:rsidRDefault="00690D68" w:rsidP="006677B1">
      <w:r>
        <w:t>Settori e personale cui</w:t>
      </w:r>
      <w:r w:rsidR="00FB2F46">
        <w:t xml:space="preserve"> gli utenti possono</w:t>
      </w:r>
      <w:r>
        <w:t xml:space="preserve"> rivolgersi:</w:t>
      </w:r>
      <w:r w:rsidR="003632B2" w:rsidRPr="003632B2">
        <w:rPr>
          <w:color w:val="FF0000"/>
        </w:rPr>
        <w:t xml:space="preserve"> </w:t>
      </w:r>
      <w:r w:rsidR="003632B2">
        <w:rPr>
          <w:color w:val="FF0000"/>
        </w:rPr>
        <w:t xml:space="preserve"> </w:t>
      </w:r>
      <w:r w:rsidR="003632B2" w:rsidRPr="003632B2">
        <w:rPr>
          <w:color w:val="FF0000"/>
        </w:rPr>
        <w:t>(</w:t>
      </w:r>
      <w:r w:rsidR="003632B2">
        <w:rPr>
          <w:color w:val="FF0000"/>
        </w:rPr>
        <w:t>è preferibile che le e-mail non siano personali)</w:t>
      </w:r>
    </w:p>
    <w:p w:rsidR="00690D68" w:rsidRDefault="00690D68" w:rsidP="00690D68">
      <w:pPr>
        <w:spacing w:after="0"/>
      </w:pPr>
      <w:r>
        <w:t>1 Rapporti inter</w:t>
      </w:r>
      <w:r w:rsidR="003632B2">
        <w:t>-</w:t>
      </w:r>
      <w:r>
        <w:t>istituzionali, coordinamento della DAD, organizzazione del servizio</w:t>
      </w:r>
    </w:p>
    <w:p w:rsidR="00690D68" w:rsidRPr="003632B2" w:rsidRDefault="00690D68" w:rsidP="006677B1">
      <w:pPr>
        <w:rPr>
          <w:color w:val="FF0000"/>
        </w:rPr>
      </w:pPr>
      <w:r>
        <w:tab/>
        <w:t xml:space="preserve">Dirigente scolastico,    </w:t>
      </w:r>
      <w:r w:rsidR="003632B2">
        <w:t>e-</w:t>
      </w:r>
      <w:r>
        <w:t>mail ……………………………………..</w:t>
      </w:r>
      <w:r w:rsidR="003632B2">
        <w:t xml:space="preserve"> </w:t>
      </w:r>
    </w:p>
    <w:p w:rsidR="00690D68" w:rsidRDefault="00690D68" w:rsidP="00690D68">
      <w:pPr>
        <w:spacing w:after="0"/>
      </w:pPr>
      <w:r>
        <w:t>2 Gestione amministrativa e contabile, coordinamento del personale ATA</w:t>
      </w:r>
    </w:p>
    <w:p w:rsidR="00690D68" w:rsidRDefault="00690D68" w:rsidP="006677B1">
      <w:r>
        <w:tab/>
        <w:t xml:space="preserve">Direttore servizi generali amministrativi,    </w:t>
      </w:r>
      <w:r w:rsidR="003632B2">
        <w:t>e-</w:t>
      </w:r>
      <w:r>
        <w:t>mail ……………………………………….</w:t>
      </w:r>
    </w:p>
    <w:p w:rsidR="00690D68" w:rsidRDefault="00690D68" w:rsidP="00690D68">
      <w:pPr>
        <w:spacing w:after="0"/>
      </w:pPr>
      <w:r>
        <w:t>3 Gestione del personale docente e ATA</w:t>
      </w:r>
    </w:p>
    <w:p w:rsidR="00690D68" w:rsidRDefault="00690D68" w:rsidP="006677B1">
      <w:r>
        <w:tab/>
        <w:t>Assistente amministrativo,   e-mail ……………………………………</w:t>
      </w:r>
    </w:p>
    <w:p w:rsidR="00690D68" w:rsidRDefault="00690D68" w:rsidP="00690D68">
      <w:pPr>
        <w:spacing w:after="0"/>
      </w:pPr>
      <w:r>
        <w:t>4 Gestione alunni</w:t>
      </w:r>
    </w:p>
    <w:p w:rsidR="00690D68" w:rsidRDefault="00690D68" w:rsidP="00690D68">
      <w:r>
        <w:tab/>
        <w:t>Assistente amministrativo,   e-mail …………………………………….</w:t>
      </w:r>
    </w:p>
    <w:p w:rsidR="00690D68" w:rsidRDefault="00690D68" w:rsidP="00690D68">
      <w:pPr>
        <w:spacing w:after="0"/>
      </w:pPr>
      <w:r>
        <w:t>5</w:t>
      </w:r>
      <w:r w:rsidR="003632B2">
        <w:t xml:space="preserve"> Area didattica</w:t>
      </w:r>
    </w:p>
    <w:p w:rsidR="003632B2" w:rsidRDefault="003632B2" w:rsidP="00690D68">
      <w:pPr>
        <w:spacing w:after="0"/>
      </w:pPr>
      <w:r>
        <w:tab/>
        <w:t>e-mail ……………………………….,   e-mail …………………………………… ,   e-mail ……………………………………</w:t>
      </w:r>
    </w:p>
    <w:p w:rsidR="003632B2" w:rsidRPr="003632B2" w:rsidRDefault="003632B2" w:rsidP="00690D68">
      <w:pPr>
        <w:spacing w:after="0"/>
        <w:rPr>
          <w:color w:val="FF0000"/>
        </w:rPr>
      </w:pPr>
      <w:r>
        <w:rPr>
          <w:color w:val="FF0000"/>
        </w:rPr>
        <w:t>(adattare i settori al proprio modello organizzativo e al tipo di istituto)</w:t>
      </w:r>
    </w:p>
    <w:p w:rsidR="008548EF" w:rsidRPr="008548EF" w:rsidRDefault="008548EF" w:rsidP="00C415B5">
      <w:pPr>
        <w:rPr>
          <w:color w:val="FF0000"/>
        </w:rPr>
      </w:pPr>
      <w:r>
        <w:t xml:space="preserve">Per </w:t>
      </w:r>
      <w:r w:rsidRPr="008548EF">
        <w:t xml:space="preserve">le sole attività indifferibili da rendere in presenza </w:t>
      </w:r>
      <w:r>
        <w:t>l’apertura degli uffici della sede centrale e la presenza del contingente minimo d</w:t>
      </w:r>
      <w:r w:rsidR="00E52121">
        <w:t>i</w:t>
      </w:r>
      <w:r>
        <w:t xml:space="preserve"> personale è garantita nei giorni </w:t>
      </w:r>
      <w:r>
        <w:rPr>
          <w:color w:val="FF0000"/>
        </w:rPr>
        <w:t xml:space="preserve">(ad es. di martedì e di giovedì) </w:t>
      </w:r>
      <w:r>
        <w:t xml:space="preserve">nell’orario da ….. a ….. </w:t>
      </w:r>
      <w:r>
        <w:rPr>
          <w:color w:val="FF0000"/>
        </w:rPr>
        <w:t>(si consiglia un orario ridotto, tipo 09.00-12.00)</w:t>
      </w:r>
    </w:p>
    <w:p w:rsidR="004B12FD" w:rsidRPr="008548EF" w:rsidRDefault="004B12FD" w:rsidP="00C415B5">
      <w:r>
        <w:t xml:space="preserve">Il sottoscritto/La sottoscritta e il personale amministrativo, tecnico e docente lavoreranno da remoto secondo i seguenti orari ……………………………….. </w:t>
      </w:r>
      <w:r w:rsidR="008548EF" w:rsidRPr="008548EF">
        <w:rPr>
          <w:color w:val="FF0000"/>
        </w:rPr>
        <w:t>(</w:t>
      </w:r>
      <w:r>
        <w:rPr>
          <w:color w:val="FF0000"/>
        </w:rPr>
        <w:t>adattare al tipo di personale</w:t>
      </w:r>
      <w:r w:rsidR="008548EF">
        <w:rPr>
          <w:color w:val="FF0000"/>
        </w:rPr>
        <w:t xml:space="preserve"> e stabilire le fasce orarie) </w:t>
      </w:r>
      <w:r w:rsidR="008548EF" w:rsidRPr="008548EF">
        <w:t>dal lunedì al venerdì.</w:t>
      </w:r>
    </w:p>
    <w:p w:rsidR="00C415B5" w:rsidRDefault="00C415B5" w:rsidP="00C415B5">
      <w:r>
        <w:t>Questo non esclude la possibilità che</w:t>
      </w:r>
      <w:r w:rsidR="00F019EF">
        <w:t xml:space="preserve"> il</w:t>
      </w:r>
      <w:r>
        <w:t xml:space="preserve"> personale della scuola per esigenze improrogabili di servizio </w:t>
      </w:r>
      <w:r w:rsidR="004C3B0E">
        <w:t xml:space="preserve">o di DAD </w:t>
      </w:r>
      <w:r>
        <w:t xml:space="preserve">possa accedere </w:t>
      </w:r>
      <w:r w:rsidR="002C0B31">
        <w:t xml:space="preserve">occasionalmente </w:t>
      </w:r>
      <w:r w:rsidR="008C1A22">
        <w:t>agli uffici della sede centrale, previa mail di richiesta al Dirigente per poter autocertificare lo spostamento da casa.</w:t>
      </w:r>
    </w:p>
    <w:p w:rsidR="003632B2" w:rsidRDefault="004C3B0E" w:rsidP="00C415B5">
      <w:r>
        <w:t xml:space="preserve">Il provvedimento </w:t>
      </w:r>
      <w:r w:rsidR="006677B1">
        <w:t>viene</w:t>
      </w:r>
      <w:r w:rsidR="002C0B31">
        <w:t xml:space="preserve"> reso pubblico sul sito dell’istituto. Ne </w:t>
      </w:r>
      <w:r w:rsidR="006677B1">
        <w:t>sarà</w:t>
      </w:r>
      <w:r w:rsidR="002C0B31">
        <w:t xml:space="preserve"> data comunicazione all’Ufficio Scolastico Territoriale</w:t>
      </w:r>
      <w:r w:rsidR="00F019EF">
        <w:t>,</w:t>
      </w:r>
      <w:r w:rsidR="002C0B31">
        <w:t xml:space="preserve"> all’Ufficio Scolastico Region</w:t>
      </w:r>
      <w:r w:rsidR="00F019EF">
        <w:t>al</w:t>
      </w:r>
      <w:r w:rsidR="002C0B31">
        <w:t>e e al Comune</w:t>
      </w:r>
      <w:r w:rsidR="00F019EF">
        <w:t>/</w:t>
      </w:r>
      <w:r w:rsidR="002C0B31">
        <w:t>alla Provincia di competenza.</w:t>
      </w:r>
    </w:p>
    <w:p w:rsidR="003632B2" w:rsidRDefault="003632B2" w:rsidP="00C415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sectPr w:rsidR="003632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5E3A"/>
    <w:multiLevelType w:val="hybridMultilevel"/>
    <w:tmpl w:val="5F1A009A"/>
    <w:lvl w:ilvl="0" w:tplc="5A944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04D29"/>
    <w:multiLevelType w:val="hybridMultilevel"/>
    <w:tmpl w:val="CEE00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80E04"/>
    <w:multiLevelType w:val="hybridMultilevel"/>
    <w:tmpl w:val="1716147C"/>
    <w:lvl w:ilvl="0" w:tplc="04B62B0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C2"/>
    <w:rsid w:val="0010065D"/>
    <w:rsid w:val="0020444D"/>
    <w:rsid w:val="002C0B31"/>
    <w:rsid w:val="002C4374"/>
    <w:rsid w:val="00324DFD"/>
    <w:rsid w:val="003632B2"/>
    <w:rsid w:val="00430378"/>
    <w:rsid w:val="004B12FD"/>
    <w:rsid w:val="004C1756"/>
    <w:rsid w:val="004C3B0E"/>
    <w:rsid w:val="00515D66"/>
    <w:rsid w:val="0059073F"/>
    <w:rsid w:val="005C500C"/>
    <w:rsid w:val="00633342"/>
    <w:rsid w:val="006677B1"/>
    <w:rsid w:val="00690D68"/>
    <w:rsid w:val="0069438D"/>
    <w:rsid w:val="007B4D0C"/>
    <w:rsid w:val="00804B35"/>
    <w:rsid w:val="008548EF"/>
    <w:rsid w:val="008C1A22"/>
    <w:rsid w:val="008E0908"/>
    <w:rsid w:val="00A137C2"/>
    <w:rsid w:val="00AB43FF"/>
    <w:rsid w:val="00BA370D"/>
    <w:rsid w:val="00BF06AB"/>
    <w:rsid w:val="00C415B5"/>
    <w:rsid w:val="00E52121"/>
    <w:rsid w:val="00F019EF"/>
    <w:rsid w:val="00FB2F46"/>
    <w:rsid w:val="00FE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1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1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F3643-1652-4B9E-9EA6-93FDBBC2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13</cp:revision>
  <dcterms:created xsi:type="dcterms:W3CDTF">2020-03-12T08:28:00Z</dcterms:created>
  <dcterms:modified xsi:type="dcterms:W3CDTF">2020-03-14T14:34:00Z</dcterms:modified>
</cp:coreProperties>
</file>